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AB" w:rsidRDefault="00135513" w:rsidP="00233511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Domácí úkol č. </w:t>
      </w:r>
      <w:r w:rsidR="0092344A">
        <w:rPr>
          <w:b/>
          <w:sz w:val="32"/>
        </w:rPr>
        <w:t>2</w:t>
      </w:r>
      <w:r w:rsidR="008E04AB">
        <w:rPr>
          <w:b/>
          <w:sz w:val="32"/>
        </w:rPr>
        <w:t xml:space="preserve"> </w:t>
      </w:r>
      <w:r w:rsidR="0092344A">
        <w:rPr>
          <w:b/>
          <w:sz w:val="32"/>
        </w:rPr>
        <w:t>- Geometrie</w:t>
      </w:r>
      <w:r w:rsidR="00AD78AB">
        <w:rPr>
          <w:b/>
          <w:sz w:val="32"/>
        </w:rPr>
        <w:tab/>
      </w:r>
      <w:r w:rsidR="00AD78AB">
        <w:rPr>
          <w:b/>
          <w:sz w:val="32"/>
        </w:rPr>
        <w:tab/>
      </w:r>
      <w:r w:rsidR="0092344A">
        <w:rPr>
          <w:b/>
          <w:sz w:val="32"/>
        </w:rPr>
        <w:t>23. 3. – 27. 3. 2020</w:t>
      </w:r>
    </w:p>
    <w:p w:rsidR="0092344A" w:rsidRDefault="0092344A" w:rsidP="0092344A">
      <w:pPr>
        <w:spacing w:after="0"/>
        <w:rPr>
          <w:sz w:val="28"/>
        </w:rPr>
      </w:pPr>
    </w:p>
    <w:p w:rsidR="0092344A" w:rsidRPr="0092344A" w:rsidRDefault="0092344A" w:rsidP="0092344A">
      <w:pPr>
        <w:spacing w:after="0"/>
        <w:rPr>
          <w:sz w:val="28"/>
        </w:rPr>
      </w:pPr>
      <w:r w:rsidRPr="0092344A">
        <w:rPr>
          <w:sz w:val="28"/>
        </w:rPr>
        <w:t>Geometrii je třeba přepsat a přerýsovat do sešitu.</w:t>
      </w:r>
    </w:p>
    <w:p w:rsidR="0092344A" w:rsidRPr="0092344A" w:rsidRDefault="0092344A" w:rsidP="0092344A">
      <w:pPr>
        <w:spacing w:after="0"/>
        <w:rPr>
          <w:sz w:val="28"/>
        </w:rPr>
      </w:pPr>
      <w:r w:rsidRPr="0092344A">
        <w:rPr>
          <w:sz w:val="28"/>
        </w:rPr>
        <w:t xml:space="preserve">U obdélníka je třeba použít pravítko s ryskou. U trojúhelníka je třeba nejdříve narýsovat stranu c, pak výšku a poté pomocí úhloměru narýsovat </w:t>
      </w:r>
      <m:oMath>
        <m:r>
          <w:rPr>
            <w:rFonts w:ascii="Cambria Math" w:hAnsi="Cambria Math"/>
            <w:sz w:val="24"/>
          </w:rPr>
          <m:t>α=30°</m:t>
        </m:r>
      </m:oMath>
      <w:r w:rsidRPr="0092344A">
        <w:rPr>
          <w:rFonts w:eastAsiaTheme="minorEastAsia"/>
          <w:sz w:val="24"/>
        </w:rPr>
        <w:t xml:space="preserve"> (alfa v bodě A)</w:t>
      </w:r>
    </w:p>
    <w:p w:rsidR="00712644" w:rsidRPr="00AD78AB" w:rsidRDefault="00712644" w:rsidP="008E04AB">
      <w:pPr>
        <w:spacing w:after="0"/>
        <w:rPr>
          <w:b/>
          <w:sz w:val="32"/>
        </w:rPr>
      </w:pPr>
    </w:p>
    <w:p w:rsidR="00186BCB" w:rsidRPr="00186BCB" w:rsidRDefault="001407E4" w:rsidP="00AD78AB">
      <w:pPr>
        <w:pStyle w:val="Odstavecseseznamem"/>
        <w:numPr>
          <w:ilvl w:val="0"/>
          <w:numId w:val="2"/>
        </w:numPr>
        <w:ind w:hanging="720"/>
        <w:rPr>
          <w:sz w:val="28"/>
        </w:rPr>
      </w:pPr>
      <w:r>
        <w:rPr>
          <w:sz w:val="28"/>
        </w:rPr>
        <w:t>V</w:t>
      </w:r>
      <w:r w:rsidR="00786F06">
        <w:rPr>
          <w:sz w:val="28"/>
        </w:rPr>
        <w:t>ypočítej</w:t>
      </w:r>
    </w:p>
    <w:p w:rsidR="001407E4" w:rsidRPr="001407E4" w:rsidRDefault="001407E4" w:rsidP="001407E4">
      <w:pPr>
        <w:pStyle w:val="Odstavecseseznamem"/>
        <w:ind w:left="0"/>
        <w:rPr>
          <w:rFonts w:eastAsiaTheme="minorEastAsia"/>
          <w:sz w:val="32"/>
        </w:rPr>
      </w:pPr>
      <m:oMathPara>
        <m:oMath>
          <m:r>
            <w:rPr>
              <w:rFonts w:ascii="Cambria Math" w:hAnsi="Cambria Math"/>
              <w:sz w:val="28"/>
            </w:rPr>
            <m:t xml:space="preserve">85,26×10=              </m:t>
          </m:r>
          <m:r>
            <w:rPr>
              <w:rFonts w:ascii="Cambria Math" w:hAnsi="Cambria Math"/>
              <w:sz w:val="28"/>
            </w:rPr>
            <w:tab/>
          </m:r>
          <m:r>
            <w:rPr>
              <w:rFonts w:ascii="Cambria Math" w:hAnsi="Cambria Math"/>
              <w:sz w:val="28"/>
            </w:rPr>
            <m:t xml:space="preserve">       </m:t>
          </m:r>
          <m:r>
            <w:rPr>
              <w:rFonts w:ascii="Cambria Math" w:hAnsi="Cambria Math"/>
              <w:sz w:val="28"/>
            </w:rPr>
            <m:t xml:space="preserve">     </m:t>
          </m:r>
          <m:r>
            <w:rPr>
              <w:rFonts w:ascii="Cambria Math" w:hAnsi="Cambria Math"/>
              <w:sz w:val="28"/>
            </w:rPr>
            <m:t xml:space="preserve">85,2×100=                 </m:t>
          </m:r>
          <m:r>
            <w:rPr>
              <w:rFonts w:ascii="Cambria Math" w:hAnsi="Cambria Math"/>
              <w:sz w:val="28"/>
            </w:rPr>
            <m:t xml:space="preserve">      </m:t>
          </m:r>
          <m:r>
            <w:rPr>
              <w:rFonts w:ascii="Cambria Math" w:hAnsi="Cambria Math"/>
              <w:sz w:val="28"/>
            </w:rPr>
            <m:t xml:space="preserve"> 3,22×2=     </m:t>
          </m:r>
          <m:r>
            <w:rPr>
              <w:rFonts w:ascii="Cambria Math" w:hAnsi="Cambria Math"/>
              <w:sz w:val="28"/>
            </w:rPr>
            <m:t xml:space="preserve">   </m:t>
          </m:r>
          <m:r>
            <w:rPr>
              <w:rFonts w:ascii="Cambria Math" w:hAnsi="Cambria Math"/>
              <w:sz w:val="28"/>
            </w:rPr>
            <m:t xml:space="preserve">       </m:t>
          </m:r>
        </m:oMath>
      </m:oMathPara>
    </w:p>
    <w:p w:rsidR="0092344A" w:rsidRPr="0092344A" w:rsidRDefault="001407E4" w:rsidP="0092344A">
      <w:pPr>
        <w:pStyle w:val="Odstavecseseznamem"/>
        <w:ind w:left="0"/>
        <w:rPr>
          <w:rFonts w:eastAsiaTheme="minorEastAsia"/>
          <w:sz w:val="28"/>
        </w:rPr>
      </w:pPr>
      <m:oMath>
        <m:r>
          <w:rPr>
            <w:rFonts w:ascii="Cambria Math" w:eastAsiaTheme="minorEastAsia" w:hAnsi="Cambria Math"/>
            <w:sz w:val="28"/>
          </w:rPr>
          <m:t xml:space="preserve">322,8×100=                       </m:t>
        </m:r>
        <m:r>
          <w:rPr>
            <w:rFonts w:ascii="Cambria Math" w:eastAsiaTheme="minorEastAsia" w:hAnsi="Cambria Math"/>
            <w:sz w:val="28"/>
          </w:rPr>
          <m:t xml:space="preserve">     </m:t>
        </m:r>
        <m:r>
          <w:rPr>
            <w:rFonts w:ascii="Cambria Math" w:eastAsiaTheme="minorEastAsia" w:hAnsi="Cambria Math"/>
            <w:sz w:val="28"/>
          </w:rPr>
          <m:t xml:space="preserve">32,6×10=                    </m:t>
        </m:r>
        <m:r>
          <w:rPr>
            <w:rFonts w:ascii="Cambria Math" w:eastAsiaTheme="minorEastAsia" w:hAnsi="Cambria Math"/>
            <w:sz w:val="28"/>
          </w:rPr>
          <m:t xml:space="preserve">  </m:t>
        </m:r>
        <m:r>
          <w:rPr>
            <w:rFonts w:ascii="Cambria Math" w:eastAsiaTheme="minorEastAsia" w:hAnsi="Cambria Math"/>
            <w:sz w:val="28"/>
          </w:rPr>
          <m:t xml:space="preserve">5,1×3=   </m:t>
        </m:r>
      </m:oMath>
      <w:r w:rsidR="0092344A">
        <w:rPr>
          <w:rFonts w:eastAsiaTheme="minorEastAsia"/>
          <w:sz w:val="28"/>
        </w:rPr>
        <w:t xml:space="preserve">  </w:t>
      </w:r>
    </w:p>
    <w:p w:rsidR="00135513" w:rsidRPr="0092344A" w:rsidRDefault="0092344A" w:rsidP="0092344A">
      <w:pPr>
        <w:pStyle w:val="Odstavecseseznamem"/>
        <w:ind w:left="0"/>
        <w:rPr>
          <w:rFonts w:eastAsiaTheme="minorEastAsia"/>
          <w:sz w:val="32"/>
        </w:rPr>
      </w:pPr>
      <m:oMath>
        <m:r>
          <w:rPr>
            <w:rFonts w:ascii="Cambria Math" w:hAnsi="Cambria Math"/>
            <w:sz w:val="28"/>
          </w:rPr>
          <m:t xml:space="preserve">      </m:t>
        </m:r>
        <m:r>
          <w:rPr>
            <w:rFonts w:ascii="Cambria Math" w:hAnsi="Cambria Math"/>
            <w:sz w:val="28"/>
          </w:rPr>
          <m:t xml:space="preserve">   0,52×100=</m:t>
        </m:r>
        <m:r>
          <w:rPr>
            <w:rFonts w:ascii="Cambria Math" w:hAnsi="Cambria Math"/>
            <w:sz w:val="28"/>
          </w:rPr>
          <m:t xml:space="preserve"> </m:t>
        </m:r>
        <m:r>
          <w:rPr>
            <w:rFonts w:ascii="Cambria Math" w:hAnsi="Cambria Math"/>
            <w:sz w:val="28"/>
          </w:rPr>
          <m:t xml:space="preserve">                   </m:t>
        </m:r>
        <m:r>
          <w:rPr>
            <w:rFonts w:ascii="Cambria Math" w:hAnsi="Cambria Math"/>
            <w:sz w:val="28"/>
          </w:rPr>
          <m:t xml:space="preserve">      </m:t>
        </m:r>
        <m:r>
          <w:rPr>
            <w:rFonts w:ascii="Cambria Math" w:hAnsi="Cambria Math"/>
            <w:sz w:val="28"/>
          </w:rPr>
          <m:t xml:space="preserve">0,052×100= </m:t>
        </m:r>
        <m:r>
          <w:rPr>
            <w:rFonts w:ascii="Cambria Math" w:hAnsi="Cambria Math"/>
            <w:sz w:val="28"/>
          </w:rPr>
          <m:t xml:space="preserve"> </m:t>
        </m:r>
        <m:r>
          <w:rPr>
            <w:rFonts w:ascii="Cambria Math" w:hAnsi="Cambria Math"/>
            <w:sz w:val="28"/>
          </w:rPr>
          <m:t xml:space="preserve">             </m:t>
        </m:r>
        <m:r>
          <w:rPr>
            <w:rFonts w:ascii="Cambria Math" w:hAnsi="Cambria Math"/>
            <w:sz w:val="28"/>
          </w:rPr>
          <m:t xml:space="preserve">   </m:t>
        </m:r>
        <m:r>
          <w:rPr>
            <w:rFonts w:ascii="Cambria Math" w:hAnsi="Cambria Math"/>
            <w:sz w:val="28"/>
          </w:rPr>
          <m:t xml:space="preserve">      0,2×4= </m:t>
        </m:r>
        <m:r>
          <w:rPr>
            <w:rFonts w:ascii="Cambria Math" w:hAnsi="Cambria Math"/>
            <w:sz w:val="28"/>
          </w:rPr>
          <m:t xml:space="preserve">   </m:t>
        </m:r>
        <m:r>
          <w:rPr>
            <w:rFonts w:ascii="Cambria Math" w:hAnsi="Cambria Math"/>
            <w:sz w:val="28"/>
          </w:rPr>
          <m:t xml:space="preserve">    </m:t>
        </m:r>
      </m:oMath>
      <w:r w:rsidR="00AD78AB">
        <w:rPr>
          <w:sz w:val="40"/>
        </w:rPr>
        <w:tab/>
      </w:r>
      <w:r>
        <w:rPr>
          <w:sz w:val="40"/>
        </w:rPr>
        <w:t xml:space="preserve">    </w:t>
      </w:r>
    </w:p>
    <w:p w:rsidR="0092344A" w:rsidRDefault="0092344A" w:rsidP="00186BCB">
      <w:pPr>
        <w:pStyle w:val="Odstavecseseznamem"/>
        <w:rPr>
          <w:rFonts w:eastAsiaTheme="minorEastAsia"/>
          <w:sz w:val="24"/>
        </w:rPr>
      </w:pPr>
    </w:p>
    <w:p w:rsidR="0092344A" w:rsidRDefault="0092344A" w:rsidP="00186BCB">
      <w:pPr>
        <w:pStyle w:val="Odstavecseseznamem"/>
        <w:rPr>
          <w:rFonts w:eastAsiaTheme="minorEastAsia"/>
          <w:sz w:val="24"/>
        </w:rPr>
      </w:pPr>
    </w:p>
    <w:p w:rsidR="0092344A" w:rsidRDefault="0092344A" w:rsidP="00186BCB">
      <w:pPr>
        <w:pStyle w:val="Odstavecseseznamem"/>
        <w:rPr>
          <w:rFonts w:eastAsiaTheme="minorEastAsia"/>
          <w:sz w:val="24"/>
        </w:rPr>
      </w:pPr>
    </w:p>
    <w:p w:rsidR="0092344A" w:rsidRDefault="0092344A" w:rsidP="00186BCB">
      <w:pPr>
        <w:pStyle w:val="Odstavecseseznamem"/>
        <w:rPr>
          <w:rFonts w:eastAsiaTheme="minorEastAsia"/>
          <w:sz w:val="24"/>
        </w:rPr>
      </w:pPr>
    </w:p>
    <w:p w:rsidR="0092344A" w:rsidRPr="001407E4" w:rsidRDefault="0092344A" w:rsidP="00186BCB">
      <w:pPr>
        <w:pStyle w:val="Odstavecseseznamem"/>
        <w:rPr>
          <w:rFonts w:eastAsiaTheme="minorEastAsia"/>
          <w:sz w:val="24"/>
        </w:rPr>
      </w:pPr>
    </w:p>
    <w:p w:rsidR="00186BCB" w:rsidRPr="00186BCB" w:rsidRDefault="00186BCB" w:rsidP="00186BCB">
      <w:pPr>
        <w:pStyle w:val="Odstavecseseznamem"/>
        <w:rPr>
          <w:rFonts w:eastAsiaTheme="minorEastAsia"/>
          <w:sz w:val="40"/>
        </w:rPr>
      </w:pPr>
    </w:p>
    <w:p w:rsidR="001407E4" w:rsidRDefault="001407E4" w:rsidP="001407E4">
      <w:pPr>
        <w:pStyle w:val="Odstavecseseznamem"/>
        <w:numPr>
          <w:ilvl w:val="0"/>
          <w:numId w:val="2"/>
        </w:numPr>
        <w:ind w:hanging="720"/>
        <w:rPr>
          <w:sz w:val="24"/>
        </w:rPr>
      </w:pPr>
      <w:r>
        <w:rPr>
          <w:sz w:val="24"/>
        </w:rPr>
        <w:t xml:space="preserve">Narýsuj obdélník ABCD a vypočítej </w:t>
      </w:r>
      <w:r w:rsidRPr="0092344A">
        <w:rPr>
          <w:b/>
          <w:sz w:val="24"/>
          <w:u w:val="single"/>
        </w:rPr>
        <w:t>S a O</w:t>
      </w:r>
      <w:r>
        <w:rPr>
          <w:sz w:val="24"/>
        </w:rPr>
        <w:t xml:space="preserve"> </w:t>
      </w:r>
    </w:p>
    <w:p w:rsidR="001407E4" w:rsidRPr="001407E4" w:rsidRDefault="001407E4" w:rsidP="001407E4">
      <w:pPr>
        <w:pStyle w:val="Odstavecseseznamem"/>
        <w:rPr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</w:rPr>
            <m:t>a=2,5cm</m:t>
          </m:r>
        </m:oMath>
      </m:oMathPara>
    </w:p>
    <w:p w:rsidR="00AD78AB" w:rsidRPr="001407E4" w:rsidRDefault="001407E4" w:rsidP="001407E4">
      <w:pPr>
        <w:pStyle w:val="Odstavecseseznamem"/>
        <w:ind w:left="709"/>
        <w:jc w:val="center"/>
        <w:rPr>
          <w:rFonts w:eastAsiaTheme="minorEastAsia"/>
          <w:sz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</w:rPr>
            <m:t>b=2 krát větší než a</m:t>
          </m:r>
        </m:oMath>
      </m:oMathPara>
    </w:p>
    <w:p w:rsidR="00712644" w:rsidRDefault="00712644" w:rsidP="00186BCB">
      <w:pPr>
        <w:pStyle w:val="Odstavecseseznamem"/>
        <w:rPr>
          <w:sz w:val="32"/>
        </w:rPr>
      </w:pPr>
    </w:p>
    <w:p w:rsidR="00712644" w:rsidRDefault="00712644" w:rsidP="00186BCB">
      <w:pPr>
        <w:pStyle w:val="Odstavecseseznamem"/>
        <w:rPr>
          <w:sz w:val="32"/>
        </w:rPr>
      </w:pPr>
      <w:bookmarkStart w:id="0" w:name="_GoBack"/>
      <w:bookmarkEnd w:id="0"/>
    </w:p>
    <w:p w:rsidR="0092344A" w:rsidRDefault="0092344A" w:rsidP="00186BCB">
      <w:pPr>
        <w:pStyle w:val="Odstavecseseznamem"/>
        <w:rPr>
          <w:sz w:val="32"/>
        </w:rPr>
      </w:pPr>
    </w:p>
    <w:p w:rsidR="0092344A" w:rsidRDefault="0092344A" w:rsidP="00186BCB">
      <w:pPr>
        <w:pStyle w:val="Odstavecseseznamem"/>
        <w:rPr>
          <w:sz w:val="32"/>
        </w:rPr>
      </w:pPr>
    </w:p>
    <w:p w:rsidR="00915918" w:rsidRDefault="00915918" w:rsidP="00186BCB">
      <w:pPr>
        <w:pStyle w:val="Odstavecseseznamem"/>
        <w:rPr>
          <w:sz w:val="32"/>
        </w:rPr>
      </w:pPr>
    </w:p>
    <w:p w:rsidR="00712644" w:rsidRPr="00922694" w:rsidRDefault="001407E4" w:rsidP="00712644">
      <w:pPr>
        <w:pStyle w:val="Odstavecseseznamem"/>
        <w:numPr>
          <w:ilvl w:val="0"/>
          <w:numId w:val="2"/>
        </w:numPr>
        <w:ind w:left="284"/>
        <w:rPr>
          <w:sz w:val="28"/>
        </w:rPr>
      </w:pPr>
      <w:r w:rsidRPr="00922694">
        <w:rPr>
          <w:sz w:val="28"/>
        </w:rPr>
        <w:t xml:space="preserve">Narýsuj trojúhelník ABC a vypočítej jeho </w:t>
      </w:r>
      <w:r w:rsidRPr="0092344A">
        <w:rPr>
          <w:b/>
          <w:sz w:val="28"/>
          <w:u w:val="single"/>
        </w:rPr>
        <w:t>obsah</w:t>
      </w:r>
    </w:p>
    <w:p w:rsidR="00712644" w:rsidRPr="00922694" w:rsidRDefault="001407E4" w:rsidP="00712644">
      <w:pPr>
        <w:pStyle w:val="Odstavecseseznamem"/>
        <w:ind w:left="284"/>
        <w:rPr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</w:rPr>
            <m:t xml:space="preserve">c=6cm                 </m:t>
          </m:r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</w:rPr>
                <m:t>c</m:t>
              </m:r>
            </m:sub>
          </m:sSub>
          <m:r>
            <w:rPr>
              <w:rFonts w:ascii="Cambria Math" w:hAnsi="Cambria Math"/>
              <w:sz w:val="28"/>
            </w:rPr>
            <m:t>=4 cm                       &lt;α=30°</m:t>
          </m:r>
        </m:oMath>
      </m:oMathPara>
    </w:p>
    <w:sectPr w:rsidR="00712644" w:rsidRPr="00922694" w:rsidSect="0071264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0E9" w:rsidRDefault="00CC10E9" w:rsidP="00AD78AB">
      <w:pPr>
        <w:spacing w:after="0" w:line="240" w:lineRule="auto"/>
      </w:pPr>
      <w:r>
        <w:separator/>
      </w:r>
    </w:p>
  </w:endnote>
  <w:endnote w:type="continuationSeparator" w:id="0">
    <w:p w:rsidR="00CC10E9" w:rsidRDefault="00CC10E9" w:rsidP="00AD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0E9" w:rsidRDefault="00CC10E9" w:rsidP="00AD78AB">
      <w:pPr>
        <w:spacing w:after="0" w:line="240" w:lineRule="auto"/>
      </w:pPr>
      <w:r>
        <w:separator/>
      </w:r>
    </w:p>
  </w:footnote>
  <w:footnote w:type="continuationSeparator" w:id="0">
    <w:p w:rsidR="00CC10E9" w:rsidRDefault="00CC10E9" w:rsidP="00AD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777"/>
    <w:multiLevelType w:val="hybridMultilevel"/>
    <w:tmpl w:val="9CFAB5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E02FE"/>
    <w:multiLevelType w:val="hybridMultilevel"/>
    <w:tmpl w:val="6C6E2240"/>
    <w:lvl w:ilvl="0" w:tplc="354C2960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AB"/>
    <w:rsid w:val="00067B6B"/>
    <w:rsid w:val="00135513"/>
    <w:rsid w:val="001407E4"/>
    <w:rsid w:val="00186BCB"/>
    <w:rsid w:val="001D5E3D"/>
    <w:rsid w:val="00233511"/>
    <w:rsid w:val="00252975"/>
    <w:rsid w:val="002D2B1B"/>
    <w:rsid w:val="00357923"/>
    <w:rsid w:val="003C20AD"/>
    <w:rsid w:val="00471C03"/>
    <w:rsid w:val="00712644"/>
    <w:rsid w:val="00786F06"/>
    <w:rsid w:val="008E04AB"/>
    <w:rsid w:val="00915918"/>
    <w:rsid w:val="00922694"/>
    <w:rsid w:val="0092344A"/>
    <w:rsid w:val="009F292A"/>
    <w:rsid w:val="00A0437D"/>
    <w:rsid w:val="00A87A5E"/>
    <w:rsid w:val="00AC4563"/>
    <w:rsid w:val="00AD78AB"/>
    <w:rsid w:val="00B01FCF"/>
    <w:rsid w:val="00CC10E9"/>
    <w:rsid w:val="00D453CA"/>
    <w:rsid w:val="00ED255E"/>
    <w:rsid w:val="00E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7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78AB"/>
  </w:style>
  <w:style w:type="paragraph" w:styleId="Zpat">
    <w:name w:val="footer"/>
    <w:basedOn w:val="Normln"/>
    <w:link w:val="ZpatChar"/>
    <w:uiPriority w:val="99"/>
    <w:unhideWhenUsed/>
    <w:rsid w:val="00AD7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78AB"/>
  </w:style>
  <w:style w:type="paragraph" w:styleId="Odstavecseseznamem">
    <w:name w:val="List Paragraph"/>
    <w:basedOn w:val="Normln"/>
    <w:uiPriority w:val="34"/>
    <w:qFormat/>
    <w:rsid w:val="00AD78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5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513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13551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7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78AB"/>
  </w:style>
  <w:style w:type="paragraph" w:styleId="Zpat">
    <w:name w:val="footer"/>
    <w:basedOn w:val="Normln"/>
    <w:link w:val="ZpatChar"/>
    <w:uiPriority w:val="99"/>
    <w:unhideWhenUsed/>
    <w:rsid w:val="00AD7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78AB"/>
  </w:style>
  <w:style w:type="paragraph" w:styleId="Odstavecseseznamem">
    <w:name w:val="List Paragraph"/>
    <w:basedOn w:val="Normln"/>
    <w:uiPriority w:val="34"/>
    <w:qFormat/>
    <w:rsid w:val="00AD78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5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513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1355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Kruba</cp:lastModifiedBy>
  <cp:revision>2</cp:revision>
  <cp:lastPrinted>2014-03-25T06:33:00Z</cp:lastPrinted>
  <dcterms:created xsi:type="dcterms:W3CDTF">2020-03-21T20:21:00Z</dcterms:created>
  <dcterms:modified xsi:type="dcterms:W3CDTF">2020-03-21T20:21:00Z</dcterms:modified>
</cp:coreProperties>
</file>