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8D" w:rsidRDefault="00DB398D" w:rsidP="00DB398D">
      <w:pPr>
        <w:pStyle w:val="Normlnweb"/>
        <w:jc w:val="center"/>
        <w:rPr>
          <w:color w:val="000000"/>
          <w:u w:val="single"/>
        </w:rPr>
      </w:pPr>
      <w:r>
        <w:rPr>
          <w:color w:val="000000"/>
          <w:u w:val="single"/>
        </w:rPr>
        <w:t>Týden 23. – 27. 3. 2020 Marek Janota</w:t>
      </w:r>
    </w:p>
    <w:p w:rsidR="00DB398D" w:rsidRDefault="00DB398D" w:rsidP="00DB398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Marečku, stále platí – pokud by sis s něčím nevěděl</w:t>
      </w:r>
      <w:bookmarkStart w:id="0" w:name="_GoBack"/>
      <w:bookmarkEnd w:id="0"/>
      <w:r>
        <w:rPr>
          <w:color w:val="000000"/>
        </w:rPr>
        <w:t xml:space="preserve"> rady, lze mi v době od 8:00 – 13:00 zavolat. Ve stejné době můžeš volat paní učitelce Petře s dotazy k předmětům, které vás vyučuje ona. Sleduj prosím stránky naší školy, kde budou aktualizace.</w:t>
      </w:r>
    </w:p>
    <w:p w:rsidR="00DB398D" w:rsidRDefault="00DB398D" w:rsidP="00DB398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V českém jazyce budeme upevňovat znalosti vzorů podstatných jmen. Tento týden se v matematice zaměříme na procvičování zlomků. Začneme jejich zápisem a ke konci týdne sčítáním. </w:t>
      </w:r>
    </w:p>
    <w:p w:rsidR="00DB398D" w:rsidRDefault="00DB398D" w:rsidP="00DB398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Sleduj program UčíTelka, který má odbornou garanci ministerstva školství. Z didaktického online učení, prosím, projdi tyto stránky Akademie věd pro školáky </w:t>
      </w:r>
      <w:hyperlink r:id="rId5" w:history="1">
        <w:r>
          <w:rPr>
            <w:rStyle w:val="Hypertextovodkaz"/>
          </w:rPr>
          <w:t>https://www.avcr.cz/cs/pro-verejnost/vyukova-videa/</w:t>
        </w:r>
      </w:hyperlink>
      <w:r>
        <w:rPr>
          <w:color w:val="000000"/>
        </w:rPr>
        <w:t xml:space="preserve">. A zaveď si deníček, které didaktické hry jsi si zahrál a jak ti šly a bavily tě (např. </w:t>
      </w:r>
      <w:hyperlink r:id="rId6" w:history="1">
        <w:r>
          <w:rPr>
            <w:rStyle w:val="Hypertextovodkaz"/>
          </w:rPr>
          <w:t>https://khanovaskola.cz/</w:t>
        </w:r>
      </w:hyperlink>
      <w:r>
        <w:t>)</w:t>
      </w:r>
      <w:r>
        <w:rPr>
          <w:color w:val="000000"/>
        </w:rPr>
        <w:t xml:space="preserve"> Po návratu do školy si deníček projdeme. </w:t>
      </w:r>
    </w:p>
    <w:p w:rsidR="00DB398D" w:rsidRDefault="00DB398D" w:rsidP="00DB398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</w:p>
    <w:p w:rsidR="00DB398D" w:rsidRDefault="00DB398D" w:rsidP="00DB398D">
      <w:pPr>
        <w:pStyle w:val="Normlnweb"/>
        <w:spacing w:before="0" w:before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Český jazyk: 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Vyplň pracovní list</w:t>
      </w:r>
      <w:r w:rsidR="00635271">
        <w:rPr>
          <w:color w:val="000000"/>
        </w:rPr>
        <w:t xml:space="preserve"> – určování rodu podstatných jmen a životnosti u mužského rodu</w:t>
      </w:r>
    </w:p>
    <w:p w:rsidR="004832DD" w:rsidRDefault="00DB398D" w:rsidP="004832DD">
      <w:pPr>
        <w:pStyle w:val="Normlnweb"/>
        <w:rPr>
          <w:color w:val="000000"/>
        </w:rPr>
      </w:pPr>
      <w:r>
        <w:rPr>
          <w:color w:val="000000"/>
        </w:rPr>
        <w:t xml:space="preserve">· </w:t>
      </w:r>
      <w:r w:rsidR="004832DD">
        <w:rPr>
          <w:color w:val="000000"/>
        </w:rPr>
        <w:t>V pracovním listě vyplň I/Y - Í/Ý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Stále trénuj přídavná jména</w:t>
      </w:r>
    </w:p>
    <w:p w:rsidR="004832D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Čti nahlas KAŽDÝ den jeden článek v novinách či ve tvé oblíbené knize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 · Dále doporučuji procvičování na internetové stránce </w:t>
      </w:r>
      <w:hyperlink r:id="rId7" w:history="1">
        <w:r>
          <w:rPr>
            <w:rStyle w:val="Hypertextovodkaz"/>
          </w:rPr>
          <w:t>https://www.umimecesky.cz/</w:t>
        </w:r>
      </w:hyperlink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Matematika: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Připravila jsem soubor pracovních listů k procvičení zlomků, vyplň je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V učebnici Sbírka úloh z matematiky napiš cvičení </w:t>
      </w:r>
      <w:r w:rsidR="00BC68CC">
        <w:rPr>
          <w:color w:val="000000"/>
        </w:rPr>
        <w:t xml:space="preserve">Násobení a dělení 10, 100 a 1000 </w:t>
      </w:r>
      <w:r>
        <w:rPr>
          <w:color w:val="000000"/>
        </w:rPr>
        <w:t>číslo</w:t>
      </w:r>
      <w:r w:rsidR="00BC68CC">
        <w:rPr>
          <w:color w:val="000000"/>
        </w:rPr>
        <w:t xml:space="preserve"> 1</w:t>
      </w:r>
      <w:r>
        <w:rPr>
          <w:color w:val="000000"/>
        </w:rPr>
        <w:t>.</w:t>
      </w:r>
      <w:r w:rsidR="00BC68CC">
        <w:rPr>
          <w:color w:val="000000"/>
        </w:rPr>
        <w:t xml:space="preserve"> a 2.</w:t>
      </w:r>
      <w:r>
        <w:rPr>
          <w:color w:val="000000"/>
        </w:rPr>
        <w:t xml:space="preserve"> na straně</w:t>
      </w:r>
      <w:r w:rsidR="00BC68CC">
        <w:rPr>
          <w:color w:val="000000"/>
        </w:rPr>
        <w:t xml:space="preserve"> 64</w:t>
      </w:r>
      <w:r>
        <w:rPr>
          <w:color w:val="000000"/>
        </w:rPr>
        <w:t xml:space="preserve"> 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Trénuj malou násobilku, jak jsi naučená při hodině, kartičky přikládám do úkolů a trénuj dle internetové stránky </w:t>
      </w:r>
      <w:hyperlink r:id="rId8" w:history="1">
        <w:r>
          <w:rPr>
            <w:rStyle w:val="Hypertextovodkaz"/>
          </w:rPr>
          <w:t>https://www.umimematiku.cz/</w:t>
        </w:r>
      </w:hyperlink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Zeměpis: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Kniha Praktický zeměpis str. 31-32 Demokratické zásady, zde pečlivě a nahlas pročti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Zpracuj ústně otázky a odpovědi</w:t>
      </w:r>
    </w:p>
    <w:p w:rsidR="00DB398D" w:rsidRDefault="00DB398D" w:rsidP="00DB398D">
      <w:pPr>
        <w:pStyle w:val="Normlnweb"/>
        <w:rPr>
          <w:color w:val="000000"/>
        </w:rPr>
      </w:pPr>
    </w:p>
    <w:p w:rsidR="00401F48" w:rsidRDefault="00401F48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Anglický jazyk: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Pracovní list – procvičování výslovnosti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Naučit se dalších 8 slovíček – dát pozor na výslovnost!!!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Vypracuj pracovní list dle pokynů </w:t>
      </w:r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Německý jazyk: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V pracovním listě č. 1 vypracuj slovíčka 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Procvičit slovíčka a dát pozor na výslovnost!!!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V pracovním listě č. 2 máš připravenou skládanku</w:t>
      </w:r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Výchova ke zdraví: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Pracovní list vyplň dle pokynů</w:t>
      </w:r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Výchova k občanství: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Kniha Výchova k občanství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Přečíst strana 41–42 téma: Vzdělávání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S pomocí učebnice odpověz na tyto dotazy:</w:t>
      </w:r>
    </w:p>
    <w:p w:rsidR="00DB398D" w:rsidRDefault="00DB398D" w:rsidP="00DB398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Seřaď úrovně vzdělávání: střední škola, základní škola, vysoká škola, mateřská škola</w:t>
      </w:r>
    </w:p>
    <w:p w:rsidR="00DB398D" w:rsidRDefault="00DB398D" w:rsidP="00DB398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Kolik let chodil Romanův otec do školy? (odpověď najdeš v textu učebnice)</w:t>
      </w:r>
    </w:p>
    <w:p w:rsidR="00DB398D" w:rsidRDefault="00DB398D" w:rsidP="00DB398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 čemu slouží střední školy?</w:t>
      </w:r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Informatika: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Pusť si vzdělávací video, na které máš odkaz v úvodním textu, vytvoř stručný zápis</w:t>
      </w:r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Tělesná výchova: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pusť si toto video a zacvič si dle instrukci: </w:t>
      </w:r>
      <w:hyperlink r:id="rId9" w:history="1">
        <w:r>
          <w:rPr>
            <w:rStyle w:val="Hypertextovodkaz"/>
          </w:rPr>
          <w:t>https://www.youtube.com/watch?v=8KsfiYO0C0E</w:t>
        </w:r>
      </w:hyperlink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Výtvarná výchova: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>· Právě k nám přišlo jaro – namaluj rozkvetlou louku, stromy či zahradu</w:t>
      </w:r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Hudební výchova: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</w:t>
      </w:r>
      <w:r w:rsidR="00401F48">
        <w:rPr>
          <w:color w:val="000000"/>
        </w:rPr>
        <w:t>Období romantismu</w:t>
      </w:r>
    </w:p>
    <w:p w:rsidR="00DB398D" w:rsidRDefault="00DB398D" w:rsidP="00DB398D">
      <w:pPr>
        <w:pStyle w:val="Normlnweb"/>
        <w:rPr>
          <w:color w:val="000000"/>
        </w:rPr>
      </w:pPr>
      <w:r>
        <w:rPr>
          <w:color w:val="000000"/>
        </w:rPr>
        <w:t xml:space="preserve">· </w:t>
      </w:r>
      <w:r w:rsidR="005E45C1">
        <w:rPr>
          <w:color w:val="000000"/>
        </w:rPr>
        <w:t xml:space="preserve">Čajkovskij: </w:t>
      </w:r>
      <w:hyperlink r:id="rId10" w:history="1">
        <w:r w:rsidR="00194DCE">
          <w:rPr>
            <w:rStyle w:val="Hypertextovodkaz"/>
          </w:rPr>
          <w:t>https://d-dur.rozhlas.cz/petr-iljic-cajkovskij-5171634</w:t>
        </w:r>
      </w:hyperlink>
    </w:p>
    <w:p w:rsidR="00DB398D" w:rsidRDefault="00DB398D" w:rsidP="00DB398D">
      <w:pPr>
        <w:pStyle w:val="Normlnweb"/>
        <w:rPr>
          <w:color w:val="000000"/>
        </w:rPr>
      </w:pPr>
    </w:p>
    <w:p w:rsidR="00DB398D" w:rsidRDefault="00DB398D" w:rsidP="00DB398D">
      <w:pPr>
        <w:pStyle w:val="Normlnweb"/>
        <w:rPr>
          <w:color w:val="000000"/>
        </w:rPr>
      </w:pPr>
    </w:p>
    <w:p w:rsidR="00596512" w:rsidRDefault="00596512"/>
    <w:sectPr w:rsidR="0059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59D2"/>
    <w:multiLevelType w:val="hybridMultilevel"/>
    <w:tmpl w:val="37144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03"/>
    <w:rsid w:val="00194DCE"/>
    <w:rsid w:val="001D0403"/>
    <w:rsid w:val="00271A72"/>
    <w:rsid w:val="002E1FD8"/>
    <w:rsid w:val="00401F48"/>
    <w:rsid w:val="004832DD"/>
    <w:rsid w:val="00596512"/>
    <w:rsid w:val="005E45C1"/>
    <w:rsid w:val="00635271"/>
    <w:rsid w:val="00B77C62"/>
    <w:rsid w:val="00B84C4D"/>
    <w:rsid w:val="00BC68CC"/>
    <w:rsid w:val="00DB398D"/>
    <w:rsid w:val="00E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26ED"/>
  <w15:chartTrackingRefBased/>
  <w15:docId w15:val="{50F06508-ACBD-4C22-9BDB-8F894F8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98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&#168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anovaskola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vcr.cz/cs/pro-verejnost/vyukova-videa/" TargetMode="External"/><Relationship Id="rId10" Type="http://schemas.openxmlformats.org/officeDocument/2006/relationships/hyperlink" Target="https://d-dur.rozhlas.cz/petr-iljic-cajkovskij-5171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KsfiYO0C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Kůta</dc:creator>
  <cp:keywords/>
  <dc:description/>
  <cp:lastModifiedBy>Venca Kůta</cp:lastModifiedBy>
  <cp:revision>3</cp:revision>
  <dcterms:created xsi:type="dcterms:W3CDTF">2020-03-21T10:12:00Z</dcterms:created>
  <dcterms:modified xsi:type="dcterms:W3CDTF">2020-03-21T10:18:00Z</dcterms:modified>
</cp:coreProperties>
</file>